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B9A" w:rsidRDefault="002A5DFB">
      <w:pPr>
        <w:spacing w:before="91"/>
        <w:ind w:left="5031"/>
      </w:pPr>
      <w:r>
        <w:t>Al</w:t>
      </w:r>
      <w:r>
        <w:rPr>
          <w:spacing w:val="-10"/>
        </w:rPr>
        <w:t xml:space="preserve"> </w:t>
      </w:r>
      <w:r>
        <w:t xml:space="preserve">Comune di </w:t>
      </w:r>
      <w:proofErr w:type="spellStart"/>
      <w:r w:rsidR="00C66704">
        <w:t>Presicce-Acquarica</w:t>
      </w:r>
      <w:proofErr w:type="spellEnd"/>
    </w:p>
    <w:p w:rsidR="00C22B9A" w:rsidRDefault="00C22B9A"/>
    <w:p w:rsidR="00C22B9A" w:rsidRDefault="00C22B9A">
      <w:pPr>
        <w:spacing w:before="23"/>
      </w:pPr>
    </w:p>
    <w:p w:rsidR="00C22B9A" w:rsidRDefault="002A5DFB">
      <w:pPr>
        <w:pStyle w:val="Titolo1"/>
      </w:pPr>
      <w:r>
        <w:t>PROPOSTE,</w:t>
      </w:r>
      <w:r>
        <w:rPr>
          <w:spacing w:val="-9"/>
        </w:rPr>
        <w:t xml:space="preserve"> </w:t>
      </w:r>
      <w:r>
        <w:t>OSSERVAZIONI,</w:t>
      </w:r>
      <w:r>
        <w:rPr>
          <w:spacing w:val="-9"/>
        </w:rPr>
        <w:t xml:space="preserve"> </w:t>
      </w:r>
      <w:r>
        <w:rPr>
          <w:spacing w:val="-2"/>
        </w:rPr>
        <w:t>CONTRIBUTI</w:t>
      </w:r>
    </w:p>
    <w:p w:rsidR="00C22B9A" w:rsidRDefault="002A5DFB">
      <w:pPr>
        <w:tabs>
          <w:tab w:val="left" w:pos="9304"/>
        </w:tabs>
        <w:spacing w:before="289" w:line="285" w:lineRule="exact"/>
        <w:ind w:left="52"/>
        <w:rPr>
          <w:sz w:val="24"/>
        </w:rPr>
      </w:pP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sottoscritto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C22B9A" w:rsidRDefault="002A5DFB">
      <w:pPr>
        <w:spacing w:before="7" w:line="228" w:lineRule="auto"/>
        <w:ind w:left="52"/>
        <w:rPr>
          <w:sz w:val="24"/>
        </w:rPr>
      </w:pP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qualità</w:t>
      </w:r>
      <w:r>
        <w:rPr>
          <w:spacing w:val="-1"/>
          <w:sz w:val="24"/>
        </w:rPr>
        <w:t xml:space="preserve"> </w:t>
      </w:r>
      <w:r>
        <w:rPr>
          <w:sz w:val="24"/>
        </w:rPr>
        <w:t>di (</w:t>
      </w:r>
      <w:r>
        <w:rPr>
          <w:sz w:val="25"/>
        </w:rPr>
        <w:t>specificare</w:t>
      </w:r>
      <w:r>
        <w:rPr>
          <w:spacing w:val="-4"/>
          <w:sz w:val="25"/>
        </w:rPr>
        <w:t xml:space="preserve"> </w:t>
      </w:r>
      <w:r>
        <w:rPr>
          <w:sz w:val="25"/>
        </w:rPr>
        <w:t>la</w:t>
      </w:r>
      <w:r>
        <w:rPr>
          <w:spacing w:val="-5"/>
          <w:sz w:val="25"/>
        </w:rPr>
        <w:t xml:space="preserve"> </w:t>
      </w:r>
      <w:r>
        <w:rPr>
          <w:sz w:val="25"/>
        </w:rPr>
        <w:t>tipologia</w:t>
      </w:r>
      <w:r>
        <w:rPr>
          <w:spacing w:val="-6"/>
          <w:sz w:val="25"/>
        </w:rPr>
        <w:t xml:space="preserve"> </w:t>
      </w:r>
      <w:r>
        <w:rPr>
          <w:sz w:val="25"/>
        </w:rPr>
        <w:t>del</w:t>
      </w:r>
      <w:r>
        <w:rPr>
          <w:spacing w:val="-4"/>
          <w:sz w:val="25"/>
        </w:rPr>
        <w:t xml:space="preserve"> </w:t>
      </w:r>
      <w:r>
        <w:rPr>
          <w:sz w:val="25"/>
        </w:rPr>
        <w:t>soggetto</w:t>
      </w:r>
      <w:r>
        <w:rPr>
          <w:spacing w:val="-3"/>
          <w:sz w:val="25"/>
        </w:rPr>
        <w:t xml:space="preserve"> </w:t>
      </w:r>
      <w:r>
        <w:rPr>
          <w:sz w:val="25"/>
        </w:rPr>
        <w:t>portatore</w:t>
      </w:r>
      <w:r>
        <w:rPr>
          <w:spacing w:val="-4"/>
          <w:sz w:val="25"/>
        </w:rPr>
        <w:t xml:space="preserve"> </w:t>
      </w:r>
      <w:r>
        <w:rPr>
          <w:sz w:val="25"/>
        </w:rPr>
        <w:t>di</w:t>
      </w:r>
      <w:r>
        <w:rPr>
          <w:spacing w:val="-4"/>
          <w:sz w:val="25"/>
        </w:rPr>
        <w:t xml:space="preserve"> </w:t>
      </w:r>
      <w:r>
        <w:rPr>
          <w:sz w:val="25"/>
        </w:rPr>
        <w:t>interesse</w:t>
      </w:r>
      <w:r>
        <w:rPr>
          <w:spacing w:val="-2"/>
          <w:sz w:val="25"/>
        </w:rPr>
        <w:t xml:space="preserve"> </w:t>
      </w:r>
      <w:r>
        <w:rPr>
          <w:sz w:val="25"/>
        </w:rPr>
        <w:t>–</w:t>
      </w:r>
      <w:r>
        <w:rPr>
          <w:spacing w:val="-4"/>
          <w:sz w:val="25"/>
        </w:rPr>
        <w:t xml:space="preserve"> </w:t>
      </w:r>
      <w:proofErr w:type="spellStart"/>
      <w:r>
        <w:rPr>
          <w:sz w:val="25"/>
        </w:rPr>
        <w:t>stakeholder</w:t>
      </w:r>
      <w:proofErr w:type="spellEnd"/>
      <w:r>
        <w:rPr>
          <w:spacing w:val="-3"/>
          <w:sz w:val="25"/>
        </w:rPr>
        <w:t xml:space="preserve"> </w:t>
      </w:r>
      <w:r>
        <w:rPr>
          <w:sz w:val="25"/>
        </w:rPr>
        <w:t>–</w:t>
      </w:r>
      <w:r>
        <w:rPr>
          <w:spacing w:val="-4"/>
          <w:sz w:val="25"/>
        </w:rPr>
        <w:t xml:space="preserve"> </w:t>
      </w:r>
      <w:r>
        <w:rPr>
          <w:sz w:val="25"/>
        </w:rPr>
        <w:t>o</w:t>
      </w:r>
      <w:r>
        <w:rPr>
          <w:spacing w:val="-5"/>
          <w:sz w:val="25"/>
        </w:rPr>
        <w:t xml:space="preserve"> </w:t>
      </w:r>
      <w:r>
        <w:rPr>
          <w:sz w:val="25"/>
        </w:rPr>
        <w:t xml:space="preserve">la </w:t>
      </w:r>
      <w:r>
        <w:rPr>
          <w:spacing w:val="-2"/>
          <w:sz w:val="25"/>
        </w:rPr>
        <w:t>categoria</w:t>
      </w:r>
      <w:r>
        <w:rPr>
          <w:spacing w:val="-15"/>
          <w:sz w:val="25"/>
        </w:rPr>
        <w:t xml:space="preserve"> </w:t>
      </w:r>
      <w:r>
        <w:rPr>
          <w:spacing w:val="-2"/>
          <w:sz w:val="25"/>
        </w:rPr>
        <w:t>di</w:t>
      </w:r>
      <w:r>
        <w:rPr>
          <w:spacing w:val="-12"/>
          <w:sz w:val="25"/>
        </w:rPr>
        <w:t xml:space="preserve"> </w:t>
      </w:r>
      <w:r>
        <w:rPr>
          <w:spacing w:val="-2"/>
          <w:sz w:val="25"/>
        </w:rPr>
        <w:t>appartenenza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-</w:t>
      </w:r>
      <w:r>
        <w:rPr>
          <w:spacing w:val="-13"/>
          <w:sz w:val="25"/>
        </w:rPr>
        <w:t xml:space="preserve"> </w:t>
      </w:r>
      <w:r>
        <w:rPr>
          <w:spacing w:val="-2"/>
          <w:sz w:val="25"/>
        </w:rPr>
        <w:t>organizzazione</w:t>
      </w:r>
      <w:r>
        <w:rPr>
          <w:spacing w:val="-13"/>
          <w:sz w:val="25"/>
        </w:rPr>
        <w:t xml:space="preserve"> </w:t>
      </w:r>
      <w:r>
        <w:rPr>
          <w:spacing w:val="-2"/>
          <w:sz w:val="25"/>
        </w:rPr>
        <w:t>sindacale,</w:t>
      </w:r>
      <w:r>
        <w:rPr>
          <w:spacing w:val="-15"/>
          <w:sz w:val="25"/>
        </w:rPr>
        <w:t xml:space="preserve"> </w:t>
      </w:r>
      <w:r>
        <w:rPr>
          <w:spacing w:val="-2"/>
          <w:sz w:val="25"/>
        </w:rPr>
        <w:t>ente,</w:t>
      </w:r>
      <w:r>
        <w:rPr>
          <w:spacing w:val="-12"/>
          <w:sz w:val="25"/>
        </w:rPr>
        <w:t xml:space="preserve"> </w:t>
      </w:r>
      <w:r>
        <w:rPr>
          <w:spacing w:val="-2"/>
          <w:sz w:val="25"/>
        </w:rPr>
        <w:t>associazione,</w:t>
      </w:r>
      <w:r>
        <w:rPr>
          <w:spacing w:val="-15"/>
          <w:sz w:val="25"/>
        </w:rPr>
        <w:t xml:space="preserve"> </w:t>
      </w:r>
      <w:r>
        <w:rPr>
          <w:spacing w:val="-2"/>
          <w:sz w:val="25"/>
        </w:rPr>
        <w:t>fondazione</w:t>
      </w:r>
      <w:r>
        <w:rPr>
          <w:spacing w:val="-13"/>
          <w:sz w:val="25"/>
        </w:rPr>
        <w:t xml:space="preserve"> </w:t>
      </w:r>
      <w:r>
        <w:rPr>
          <w:spacing w:val="-2"/>
          <w:sz w:val="25"/>
        </w:rPr>
        <w:t>etc.</w:t>
      </w:r>
      <w:r>
        <w:rPr>
          <w:spacing w:val="-2"/>
          <w:sz w:val="24"/>
        </w:rPr>
        <w:t>)</w:t>
      </w:r>
    </w:p>
    <w:p w:rsidR="00C22B9A" w:rsidRDefault="00E57B71">
      <w:pPr>
        <w:spacing w:before="5"/>
        <w:rPr>
          <w:sz w:val="20"/>
        </w:rPr>
      </w:pPr>
      <w:r>
        <w:rPr>
          <w:noProof/>
          <w:sz w:val="20"/>
        </w:rPr>
        <w:pict>
          <v:shape id="Graphic 3" o:spid="_x0000_s1026" style="position:absolute;margin-left:56.65pt;margin-top:13.55pt;width:497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" path="m,l6318488,e" filled="f" strokeweight=".26669mm">
            <v:path arrowok="t"/>
            <w10:wrap type="topAndBottom" anchorx="page"/>
          </v:shape>
        </w:pict>
      </w:r>
      <w:r>
        <w:rPr>
          <w:noProof/>
          <w:sz w:val="20"/>
        </w:rPr>
        <w:pict>
          <v:shape id="Graphic 4" o:spid="_x0000_s1044" style="position:absolute;margin-left:56.65pt;margin-top:28.05pt;width:498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5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" path="m,l6325397,e" filled="f" strokeweight=".26669mm">
            <v:path arrowok="t"/>
            <w10:wrap type="topAndBottom" anchorx="page"/>
          </v:shape>
        </w:pict>
      </w:r>
      <w:r>
        <w:rPr>
          <w:noProof/>
          <w:sz w:val="20"/>
        </w:rPr>
        <w:pict>
          <v:shape id="Graphic 5" o:spid="_x0000_s1043" style="position:absolute;margin-left:56.65pt;margin-top:42.6pt;width:497.5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" path="m,l6318488,e" filled="f" strokeweight=".26669mm">
            <v:path arrowok="t"/>
            <w10:wrap type="topAndBottom" anchorx="page"/>
          </v:shape>
        </w:pict>
      </w:r>
      <w:r>
        <w:rPr>
          <w:noProof/>
          <w:sz w:val="20"/>
        </w:rPr>
        <w:pict>
          <v:shape id="Graphic 6" o:spid="_x0000_s1042" style="position:absolute;margin-left:56.65pt;margin-top:57pt;width:137.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7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" path="m,l1746945,e" filled="f" strokeweight=".26669mm">
            <v:path arrowok="t"/>
            <w10:wrap type="topAndBottom" anchorx="page"/>
          </v:shape>
        </w:pict>
      </w:r>
    </w:p>
    <w:p w:rsidR="00C22B9A" w:rsidRDefault="00C22B9A">
      <w:pPr>
        <w:spacing w:before="17"/>
        <w:rPr>
          <w:sz w:val="20"/>
        </w:rPr>
      </w:pPr>
    </w:p>
    <w:p w:rsidR="00C22B9A" w:rsidRDefault="00C22B9A">
      <w:pPr>
        <w:spacing w:before="17"/>
        <w:rPr>
          <w:sz w:val="20"/>
        </w:rPr>
      </w:pPr>
    </w:p>
    <w:p w:rsidR="00C22B9A" w:rsidRDefault="00C22B9A">
      <w:pPr>
        <w:spacing w:before="15"/>
        <w:rPr>
          <w:sz w:val="20"/>
        </w:rPr>
      </w:pPr>
    </w:p>
    <w:p w:rsidR="00C22B9A" w:rsidRDefault="002A5DFB">
      <w:pPr>
        <w:tabs>
          <w:tab w:val="left" w:pos="9685"/>
        </w:tabs>
        <w:spacing w:before="16"/>
        <w:ind w:left="-75" w:right="52"/>
        <w:jc w:val="center"/>
        <w:rPr>
          <w:sz w:val="24"/>
        </w:rPr>
      </w:pPr>
      <w:r>
        <w:rPr>
          <w:sz w:val="24"/>
        </w:rPr>
        <w:t xml:space="preserve">e-mail </w:t>
      </w: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:rsidR="00C22B9A" w:rsidRDefault="00C22B9A">
      <w:pPr>
        <w:spacing w:before="3"/>
        <w:rPr>
          <w:sz w:val="24"/>
        </w:rPr>
      </w:pPr>
    </w:p>
    <w:p w:rsidR="00C22B9A" w:rsidRDefault="002A5DFB">
      <w:pPr>
        <w:spacing w:line="235" w:lineRule="auto"/>
        <w:ind w:left="52" w:right="52"/>
        <w:jc w:val="both"/>
        <w:rPr>
          <w:sz w:val="24"/>
        </w:rPr>
      </w:pPr>
      <w:r>
        <w:rPr>
          <w:sz w:val="24"/>
        </w:rPr>
        <w:t xml:space="preserve">in relazione allo schema di Deliberazione proposta </w:t>
      </w:r>
      <w:r w:rsidRPr="00667E0E">
        <w:rPr>
          <w:sz w:val="24"/>
        </w:rPr>
        <w:t>n.</w:t>
      </w:r>
      <w:r w:rsidR="00667E0E" w:rsidRPr="00667E0E">
        <w:rPr>
          <w:sz w:val="24"/>
        </w:rPr>
        <w:t>84 del 29/09</w:t>
      </w:r>
      <w:r w:rsidRPr="00667E0E">
        <w:rPr>
          <w:sz w:val="24"/>
        </w:rPr>
        <w:t>/2026 con</w:t>
      </w:r>
      <w:r>
        <w:rPr>
          <w:sz w:val="24"/>
        </w:rPr>
        <w:t xml:space="preserve"> cui il Consiglio Comunale autorizzerà l’acquisizione delle quote di partecipazioni della società </w:t>
      </w:r>
      <w:r>
        <w:rPr>
          <w:sz w:val="25"/>
        </w:rPr>
        <w:t xml:space="preserve">in house </w:t>
      </w:r>
      <w:r>
        <w:rPr>
          <w:sz w:val="24"/>
        </w:rPr>
        <w:t xml:space="preserve">AQP - Acquedotto Pugliese </w:t>
      </w:r>
      <w:proofErr w:type="spellStart"/>
      <w:r>
        <w:rPr>
          <w:sz w:val="24"/>
        </w:rPr>
        <w:t>S.P.A</w:t>
      </w:r>
      <w:proofErr w:type="spellEnd"/>
      <w:r>
        <w:rPr>
          <w:sz w:val="24"/>
        </w:rPr>
        <w:t xml:space="preserve">, alienate dalla Regione Puglia ai sensi della </w:t>
      </w:r>
      <w:proofErr w:type="spellStart"/>
      <w:r>
        <w:rPr>
          <w:sz w:val="24"/>
        </w:rPr>
        <w:t>L.R.</w:t>
      </w:r>
      <w:proofErr w:type="spellEnd"/>
      <w:r>
        <w:rPr>
          <w:sz w:val="24"/>
        </w:rPr>
        <w:t xml:space="preserve"> n. 14/2024.</w:t>
      </w:r>
    </w:p>
    <w:p w:rsidR="00C22B9A" w:rsidRDefault="00C22B9A">
      <w:pPr>
        <w:spacing w:before="1"/>
        <w:rPr>
          <w:sz w:val="24"/>
        </w:rPr>
      </w:pPr>
    </w:p>
    <w:p w:rsidR="00C22B9A" w:rsidRDefault="002A5DFB">
      <w:pPr>
        <w:spacing w:before="1"/>
        <w:ind w:left="51" w:right="52"/>
        <w:jc w:val="center"/>
        <w:rPr>
          <w:sz w:val="24"/>
        </w:rPr>
      </w:pPr>
      <w:r>
        <w:rPr>
          <w:sz w:val="24"/>
        </w:rPr>
        <w:t>formula</w:t>
      </w:r>
      <w:r>
        <w:rPr>
          <w:spacing w:val="-5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seguenti</w:t>
      </w:r>
      <w:r>
        <w:rPr>
          <w:spacing w:val="-3"/>
          <w:sz w:val="24"/>
        </w:rPr>
        <w:t xml:space="preserve"> </w:t>
      </w:r>
      <w:r>
        <w:rPr>
          <w:sz w:val="24"/>
        </w:rPr>
        <w:t>proposte,</w:t>
      </w:r>
      <w:r>
        <w:rPr>
          <w:spacing w:val="-5"/>
          <w:sz w:val="24"/>
        </w:rPr>
        <w:t xml:space="preserve"> </w:t>
      </w:r>
      <w:r>
        <w:rPr>
          <w:sz w:val="24"/>
        </w:rPr>
        <w:t>pareri</w:t>
      </w:r>
      <w:r>
        <w:rPr>
          <w:spacing w:val="-3"/>
          <w:sz w:val="24"/>
        </w:rPr>
        <w:t xml:space="preserve"> </w:t>
      </w:r>
      <w:r>
        <w:rPr>
          <w:sz w:val="24"/>
        </w:rPr>
        <w:t>e/o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osservazioni</w:t>
      </w:r>
    </w:p>
    <w:p w:rsidR="00C22B9A" w:rsidRDefault="00E57B71">
      <w:pPr>
        <w:spacing w:before="2"/>
        <w:rPr>
          <w:sz w:val="20"/>
        </w:rPr>
      </w:pPr>
      <w:r>
        <w:rPr>
          <w:noProof/>
          <w:sz w:val="20"/>
        </w:rPr>
        <w:pict>
          <v:shape id="Graphic 7" o:spid="_x0000_s1041" style="position:absolute;margin-left:56.65pt;margin-top:13.4pt;width:497.5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" path="m,l6318488,e" filled="f" strokeweight=".26669mm">
            <v:path arrowok="t"/>
            <w10:wrap type="topAndBottom" anchorx="page"/>
          </v:shape>
        </w:pict>
      </w:r>
      <w:r>
        <w:rPr>
          <w:noProof/>
          <w:sz w:val="20"/>
        </w:rPr>
        <w:pict>
          <v:shape id="Graphic 8" o:spid="_x0000_s1040" style="position:absolute;margin-left:56.65pt;margin-top:27.95pt;width:497.5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" path="m,l6318488,e" filled="f" strokeweight=".26669mm">
            <v:path arrowok="t"/>
            <w10:wrap type="topAndBottom" anchorx="page"/>
          </v:shape>
        </w:pict>
      </w:r>
      <w:r>
        <w:rPr>
          <w:noProof/>
          <w:sz w:val="20"/>
        </w:rPr>
        <w:pict>
          <v:shape id="Graphic 9" o:spid="_x0000_s1039" style="position:absolute;margin-left:56.65pt;margin-top:42.35pt;width:497.5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" path="m,l6318488,e" filled="f" strokeweight=".26669mm">
            <v:path arrowok="t"/>
            <w10:wrap type="topAndBottom" anchorx="page"/>
          </v:shape>
        </w:pict>
      </w:r>
      <w:r>
        <w:rPr>
          <w:noProof/>
          <w:sz w:val="20"/>
        </w:rPr>
        <w:pict>
          <v:shape id="Graphic 10" o:spid="_x0000_s1038" style="position:absolute;margin-left:56.65pt;margin-top:56.85pt;width:497.7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07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" path="m,l6320266,e" filled="f" strokeweight=".26669mm">
            <v:path arrowok="t"/>
            <w10:wrap type="topAndBottom" anchorx="page"/>
          </v:shape>
        </w:pict>
      </w:r>
      <w:r>
        <w:rPr>
          <w:noProof/>
          <w:sz w:val="20"/>
        </w:rPr>
        <w:pict>
          <v:shape id="Graphic 11" o:spid="_x0000_s1037" style="position:absolute;margin-left:56.65pt;margin-top:71.4pt;width:497.5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" path="m,l6318488,e" filled="f" strokeweight=".26669mm">
            <v:path arrowok="t"/>
            <w10:wrap type="topAndBottom" anchorx="page"/>
          </v:shape>
        </w:pict>
      </w:r>
      <w:r>
        <w:rPr>
          <w:noProof/>
          <w:sz w:val="20"/>
        </w:rPr>
        <w:pict>
          <v:shape id="Graphic 12" o:spid="_x0000_s1036" style="position:absolute;margin-left:56.65pt;margin-top:85.8pt;width:497.5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" path="m,l6318488,e" filled="f" strokeweight=".26669mm">
            <v:path arrowok="t"/>
            <w10:wrap type="topAndBottom" anchorx="page"/>
          </v:shape>
        </w:pict>
      </w:r>
      <w:r>
        <w:rPr>
          <w:noProof/>
          <w:sz w:val="20"/>
        </w:rPr>
        <w:pict>
          <v:shape id="Graphic 13" o:spid="_x0000_s1035" style="position:absolute;margin-left:56.65pt;margin-top:100.3pt;width:497.9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3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" path="m,l6323492,e" filled="f" strokeweight=".26669mm">
            <v:path arrowok="t"/>
            <w10:wrap type="topAndBottom" anchorx="page"/>
          </v:shape>
        </w:pict>
      </w:r>
      <w:r>
        <w:rPr>
          <w:noProof/>
          <w:sz w:val="20"/>
        </w:rPr>
        <w:pict>
          <v:shape id="Graphic 14" o:spid="_x0000_s1034" style="position:absolute;margin-left:56.65pt;margin-top:114.85pt;width:497.5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" path="m,l6318488,e" filled="f" strokeweight=".26669mm">
            <v:path arrowok="t"/>
            <w10:wrap type="topAndBottom" anchorx="page"/>
          </v:shape>
        </w:pict>
      </w:r>
      <w:r>
        <w:rPr>
          <w:noProof/>
          <w:sz w:val="20"/>
        </w:rPr>
        <w:pict>
          <v:shape id="Graphic 15" o:spid="_x0000_s1033" style="position:absolute;margin-left:56.65pt;margin-top:129.25pt;width:497.5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" path="m,l6318488,e" filled="f" strokeweight=".26669mm">
            <v:path arrowok="t"/>
            <w10:wrap type="topAndBottom" anchorx="page"/>
          </v:shape>
        </w:pict>
      </w:r>
      <w:r>
        <w:rPr>
          <w:noProof/>
          <w:sz w:val="20"/>
        </w:rPr>
        <w:pict>
          <v:shape id="Graphic 16" o:spid="_x0000_s1032" style="position:absolute;margin-left:56.65pt;margin-top:143.75pt;width:498.1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6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" path="m,l6326464,e" filled="f" strokeweight=".26669mm">
            <v:path arrowok="t"/>
            <w10:wrap type="topAndBottom" anchorx="page"/>
          </v:shape>
        </w:pict>
      </w:r>
      <w:r>
        <w:rPr>
          <w:noProof/>
          <w:sz w:val="20"/>
        </w:rPr>
        <w:pict>
          <v:shape id="Graphic 17" o:spid="_x0000_s1031" style="position:absolute;margin-left:56.65pt;margin-top:158.25pt;width:497.5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" path="m,l6318488,e" filled="f" strokeweight=".26669mm">
            <v:path arrowok="t"/>
            <w10:wrap type="topAndBottom" anchorx="page"/>
          </v:shape>
        </w:pict>
      </w:r>
      <w:r>
        <w:rPr>
          <w:noProof/>
          <w:sz w:val="20"/>
        </w:rPr>
        <w:pict>
          <v:shape id="Graphic 18" o:spid="_x0000_s1030" style="position:absolute;margin-left:56.65pt;margin-top:172.8pt;width:497.5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" path="m,l6318488,e" filled="f" strokeweight=".26669mm">
            <v:path arrowok="t"/>
            <w10:wrap type="topAndBottom" anchorx="page"/>
          </v:shape>
        </w:pict>
      </w:r>
      <w:r>
        <w:rPr>
          <w:noProof/>
          <w:sz w:val="20"/>
        </w:rPr>
        <w:pict>
          <v:shape id="Graphic 19" o:spid="_x0000_s1029" style="position:absolute;margin-left:56.65pt;margin-top:187.2pt;width:497.5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" path="m,l6318488,e" filled="f" strokeweight=".26669mm">
            <v:path arrowok="t"/>
            <w10:wrap type="topAndBottom" anchorx="page"/>
          </v:shape>
        </w:pict>
      </w:r>
      <w:r>
        <w:rPr>
          <w:noProof/>
          <w:sz w:val="20"/>
        </w:rPr>
        <w:pict>
          <v:shape id="Graphic 20" o:spid="_x0000_s1028" style="position:absolute;margin-left:56.65pt;margin-top:201.7pt;width:497.7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1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" path="m,l6321409,e" filled="f" strokeweight=".26669mm">
            <v:path arrowok="t"/>
            <w10:wrap type="topAndBottom" anchorx="page"/>
          </v:shape>
        </w:pict>
      </w:r>
      <w:r>
        <w:rPr>
          <w:noProof/>
          <w:sz w:val="20"/>
        </w:rPr>
        <w:pict>
          <v:shape id="Graphic 21" o:spid="_x0000_s1027" style="position:absolute;margin-left:56.65pt;margin-top:216.25pt;width:497.5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" path="m,l6318488,e" filled="f" strokeweight=".26669mm">
            <v:path arrowok="t"/>
            <w10:wrap type="topAndBottom" anchorx="page"/>
          </v:shape>
        </w:pict>
      </w:r>
    </w:p>
    <w:p w:rsidR="00C22B9A" w:rsidRDefault="00C22B9A">
      <w:pPr>
        <w:spacing w:before="17"/>
        <w:rPr>
          <w:sz w:val="20"/>
        </w:rPr>
      </w:pPr>
    </w:p>
    <w:p w:rsidR="00C22B9A" w:rsidRDefault="00C22B9A">
      <w:pPr>
        <w:spacing w:before="15"/>
        <w:rPr>
          <w:sz w:val="20"/>
        </w:rPr>
      </w:pPr>
    </w:p>
    <w:p w:rsidR="00C22B9A" w:rsidRDefault="00C22B9A">
      <w:pPr>
        <w:spacing w:before="17"/>
        <w:rPr>
          <w:sz w:val="20"/>
        </w:rPr>
      </w:pPr>
    </w:p>
    <w:p w:rsidR="00C22B9A" w:rsidRDefault="00C22B9A">
      <w:pPr>
        <w:spacing w:before="17"/>
        <w:rPr>
          <w:sz w:val="20"/>
        </w:rPr>
      </w:pPr>
    </w:p>
    <w:p w:rsidR="00C22B9A" w:rsidRDefault="00C22B9A">
      <w:pPr>
        <w:spacing w:before="15"/>
        <w:rPr>
          <w:sz w:val="20"/>
        </w:rPr>
      </w:pPr>
    </w:p>
    <w:p w:rsidR="00C22B9A" w:rsidRDefault="00C22B9A">
      <w:pPr>
        <w:spacing w:before="17"/>
        <w:rPr>
          <w:sz w:val="20"/>
        </w:rPr>
      </w:pPr>
    </w:p>
    <w:p w:rsidR="00C22B9A" w:rsidRDefault="00C22B9A">
      <w:pPr>
        <w:spacing w:before="17"/>
        <w:rPr>
          <w:sz w:val="20"/>
        </w:rPr>
      </w:pPr>
    </w:p>
    <w:p w:rsidR="00C22B9A" w:rsidRDefault="00C22B9A">
      <w:pPr>
        <w:spacing w:before="15"/>
        <w:rPr>
          <w:sz w:val="20"/>
        </w:rPr>
      </w:pPr>
    </w:p>
    <w:p w:rsidR="00C22B9A" w:rsidRDefault="00C22B9A">
      <w:pPr>
        <w:spacing w:before="17"/>
        <w:rPr>
          <w:sz w:val="20"/>
        </w:rPr>
      </w:pPr>
    </w:p>
    <w:p w:rsidR="00C22B9A" w:rsidRDefault="00C22B9A">
      <w:pPr>
        <w:spacing w:before="17"/>
        <w:rPr>
          <w:sz w:val="20"/>
        </w:rPr>
      </w:pPr>
    </w:p>
    <w:p w:rsidR="00C22B9A" w:rsidRDefault="00C22B9A">
      <w:pPr>
        <w:spacing w:before="17"/>
        <w:rPr>
          <w:sz w:val="20"/>
        </w:rPr>
      </w:pPr>
    </w:p>
    <w:p w:rsidR="00C22B9A" w:rsidRDefault="00C22B9A">
      <w:pPr>
        <w:spacing w:before="15"/>
        <w:rPr>
          <w:sz w:val="20"/>
        </w:rPr>
      </w:pPr>
    </w:p>
    <w:p w:rsidR="00C22B9A" w:rsidRDefault="00C22B9A">
      <w:pPr>
        <w:spacing w:before="17"/>
        <w:rPr>
          <w:sz w:val="20"/>
        </w:rPr>
      </w:pPr>
    </w:p>
    <w:p w:rsidR="00C22B9A" w:rsidRDefault="00C22B9A">
      <w:pPr>
        <w:spacing w:before="17"/>
        <w:rPr>
          <w:sz w:val="20"/>
        </w:rPr>
      </w:pPr>
    </w:p>
    <w:p w:rsidR="00C22B9A" w:rsidRDefault="002A5DFB">
      <w:pPr>
        <w:tabs>
          <w:tab w:val="left" w:pos="9874"/>
        </w:tabs>
        <w:spacing w:before="13" w:line="516" w:lineRule="auto"/>
        <w:ind w:left="52" w:right="131"/>
        <w:rPr>
          <w:b/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. </w:t>
      </w:r>
      <w:r>
        <w:rPr>
          <w:color w:val="000009"/>
          <w:sz w:val="24"/>
        </w:rPr>
        <w:t xml:space="preserve">Luogo e data: </w:t>
      </w:r>
      <w:proofErr w:type="spellStart"/>
      <w:r>
        <w:rPr>
          <w:b/>
          <w:color w:val="000009"/>
          <w:sz w:val="24"/>
        </w:rPr>
        <w:t>…………………………………</w:t>
      </w:r>
      <w:proofErr w:type="spellEnd"/>
    </w:p>
    <w:p w:rsidR="00C22B9A" w:rsidRDefault="002A5DFB">
      <w:pPr>
        <w:spacing w:line="233" w:lineRule="exact"/>
        <w:ind w:left="4697"/>
        <w:rPr>
          <w:b/>
          <w:sz w:val="20"/>
        </w:rPr>
      </w:pPr>
      <w:proofErr w:type="spellStart"/>
      <w:r>
        <w:rPr>
          <w:b/>
          <w:color w:val="000009"/>
          <w:spacing w:val="-2"/>
          <w:sz w:val="20"/>
        </w:rPr>
        <w:t>………………………………………………</w:t>
      </w:r>
      <w:proofErr w:type="spellEnd"/>
    </w:p>
    <w:p w:rsidR="00C22B9A" w:rsidRDefault="002A5DFB">
      <w:pPr>
        <w:spacing w:before="35"/>
        <w:ind w:left="5744"/>
        <w:rPr>
          <w:sz w:val="20"/>
        </w:rPr>
      </w:pPr>
      <w:r>
        <w:rPr>
          <w:color w:val="000009"/>
          <w:sz w:val="20"/>
        </w:rPr>
        <w:t>Firma</w:t>
      </w:r>
      <w:r>
        <w:rPr>
          <w:color w:val="000009"/>
          <w:spacing w:val="-6"/>
          <w:sz w:val="20"/>
        </w:rPr>
        <w:t xml:space="preserve"> </w:t>
      </w:r>
      <w:r>
        <w:rPr>
          <w:color w:val="000009"/>
          <w:spacing w:val="-2"/>
          <w:sz w:val="20"/>
        </w:rPr>
        <w:t>leggibile</w:t>
      </w:r>
    </w:p>
    <w:p w:rsidR="00C22B9A" w:rsidRDefault="00C22B9A">
      <w:pPr>
        <w:rPr>
          <w:sz w:val="20"/>
        </w:rPr>
      </w:pPr>
    </w:p>
    <w:p w:rsidR="00C22B9A" w:rsidRDefault="00C22B9A">
      <w:pPr>
        <w:spacing w:before="6"/>
        <w:rPr>
          <w:sz w:val="20"/>
        </w:rPr>
      </w:pPr>
    </w:p>
    <w:p w:rsidR="00C22B9A" w:rsidRDefault="002A5DFB">
      <w:pPr>
        <w:pStyle w:val="Corpodeltesto"/>
        <w:spacing w:before="0" w:line="276" w:lineRule="auto"/>
        <w:ind w:left="52"/>
        <w:rPr>
          <w:rFonts w:ascii="Tahoma" w:hAnsi="Tahoma"/>
        </w:rPr>
      </w:pPr>
      <w:r>
        <w:rPr>
          <w:rFonts w:ascii="Tahoma" w:hAnsi="Tahoma"/>
          <w:color w:val="000009"/>
        </w:rPr>
        <w:t>Si</w:t>
      </w:r>
      <w:r>
        <w:rPr>
          <w:rFonts w:ascii="Tahoma" w:hAnsi="Tahoma"/>
          <w:color w:val="000009"/>
          <w:spacing w:val="17"/>
        </w:rPr>
        <w:t xml:space="preserve"> </w:t>
      </w:r>
      <w:r>
        <w:rPr>
          <w:rFonts w:ascii="Tahoma" w:hAnsi="Tahoma"/>
          <w:color w:val="000009"/>
        </w:rPr>
        <w:t>autorizza</w:t>
      </w:r>
      <w:r>
        <w:rPr>
          <w:rFonts w:ascii="Tahoma" w:hAnsi="Tahoma"/>
          <w:color w:val="000009"/>
          <w:spacing w:val="19"/>
        </w:rPr>
        <w:t xml:space="preserve"> </w:t>
      </w:r>
      <w:r>
        <w:rPr>
          <w:rFonts w:ascii="Tahoma" w:hAnsi="Tahoma"/>
          <w:color w:val="000009"/>
        </w:rPr>
        <w:t>il</w:t>
      </w:r>
      <w:r>
        <w:rPr>
          <w:rFonts w:ascii="Tahoma" w:hAnsi="Tahoma"/>
          <w:color w:val="000009"/>
          <w:spacing w:val="19"/>
        </w:rPr>
        <w:t xml:space="preserve"> </w:t>
      </w:r>
      <w:r>
        <w:rPr>
          <w:rFonts w:ascii="Tahoma" w:hAnsi="Tahoma"/>
          <w:color w:val="000009"/>
        </w:rPr>
        <w:t>trattamento</w:t>
      </w:r>
      <w:r>
        <w:rPr>
          <w:rFonts w:ascii="Tahoma" w:hAnsi="Tahoma"/>
          <w:color w:val="000009"/>
          <w:spacing w:val="19"/>
        </w:rPr>
        <w:t xml:space="preserve"> </w:t>
      </w:r>
      <w:r>
        <w:rPr>
          <w:rFonts w:ascii="Tahoma" w:hAnsi="Tahoma"/>
          <w:color w:val="000009"/>
        </w:rPr>
        <w:t>dei</w:t>
      </w:r>
      <w:r>
        <w:rPr>
          <w:rFonts w:ascii="Tahoma" w:hAnsi="Tahoma"/>
          <w:color w:val="000009"/>
          <w:spacing w:val="20"/>
        </w:rPr>
        <w:t xml:space="preserve"> </w:t>
      </w:r>
      <w:r>
        <w:rPr>
          <w:rFonts w:ascii="Tahoma" w:hAnsi="Tahoma"/>
          <w:color w:val="000009"/>
        </w:rPr>
        <w:t>dati</w:t>
      </w:r>
      <w:r>
        <w:rPr>
          <w:rFonts w:ascii="Tahoma" w:hAnsi="Tahoma"/>
          <w:color w:val="000009"/>
          <w:spacing w:val="20"/>
        </w:rPr>
        <w:t xml:space="preserve"> </w:t>
      </w:r>
      <w:r>
        <w:rPr>
          <w:rFonts w:ascii="Tahoma" w:hAnsi="Tahoma"/>
          <w:color w:val="000009"/>
        </w:rPr>
        <w:t>personali</w:t>
      </w:r>
      <w:r>
        <w:rPr>
          <w:rFonts w:ascii="Tahoma" w:hAnsi="Tahoma"/>
          <w:color w:val="000009"/>
          <w:spacing w:val="22"/>
        </w:rPr>
        <w:t xml:space="preserve"> </w:t>
      </w:r>
      <w:r>
        <w:rPr>
          <w:rFonts w:ascii="Tahoma" w:hAnsi="Tahoma"/>
          <w:color w:val="000009"/>
        </w:rPr>
        <w:t>per</w:t>
      </w:r>
      <w:r>
        <w:rPr>
          <w:rFonts w:ascii="Tahoma" w:hAnsi="Tahoma"/>
          <w:color w:val="000009"/>
          <w:spacing w:val="20"/>
        </w:rPr>
        <w:t xml:space="preserve"> </w:t>
      </w:r>
      <w:r>
        <w:rPr>
          <w:rFonts w:ascii="Tahoma" w:hAnsi="Tahoma"/>
          <w:color w:val="000009"/>
        </w:rPr>
        <w:t>le</w:t>
      </w:r>
      <w:r>
        <w:rPr>
          <w:rFonts w:ascii="Tahoma" w:hAnsi="Tahoma"/>
          <w:color w:val="000009"/>
          <w:spacing w:val="19"/>
        </w:rPr>
        <w:t xml:space="preserve"> </w:t>
      </w:r>
      <w:r>
        <w:rPr>
          <w:rFonts w:ascii="Tahoma" w:hAnsi="Tahoma"/>
          <w:color w:val="000009"/>
        </w:rPr>
        <w:t>finalità</w:t>
      </w:r>
      <w:r>
        <w:rPr>
          <w:rFonts w:ascii="Tahoma" w:hAnsi="Tahoma"/>
          <w:color w:val="000009"/>
          <w:spacing w:val="21"/>
        </w:rPr>
        <w:t xml:space="preserve"> </w:t>
      </w:r>
      <w:r>
        <w:rPr>
          <w:rFonts w:ascii="Tahoma" w:hAnsi="Tahoma"/>
          <w:color w:val="000009"/>
        </w:rPr>
        <w:t>indicate</w:t>
      </w:r>
      <w:r>
        <w:rPr>
          <w:rFonts w:ascii="Tahoma" w:hAnsi="Tahoma"/>
          <w:color w:val="000009"/>
          <w:spacing w:val="19"/>
        </w:rPr>
        <w:t xml:space="preserve"> </w:t>
      </w:r>
      <w:r>
        <w:rPr>
          <w:rFonts w:ascii="Tahoma" w:hAnsi="Tahoma"/>
          <w:color w:val="000009"/>
        </w:rPr>
        <w:t>nella</w:t>
      </w:r>
      <w:r>
        <w:rPr>
          <w:rFonts w:ascii="Tahoma" w:hAnsi="Tahoma"/>
          <w:color w:val="000009"/>
          <w:spacing w:val="19"/>
        </w:rPr>
        <w:t xml:space="preserve"> </w:t>
      </w:r>
      <w:r>
        <w:rPr>
          <w:rFonts w:ascii="Tahoma" w:hAnsi="Tahoma"/>
          <w:color w:val="000009"/>
        </w:rPr>
        <w:t>consultazione</w:t>
      </w:r>
      <w:r>
        <w:rPr>
          <w:rFonts w:ascii="Tahoma" w:hAnsi="Tahoma"/>
          <w:color w:val="000009"/>
          <w:spacing w:val="19"/>
        </w:rPr>
        <w:t xml:space="preserve"> </w:t>
      </w:r>
      <w:r>
        <w:rPr>
          <w:rFonts w:ascii="Tahoma" w:hAnsi="Tahoma"/>
          <w:color w:val="000009"/>
        </w:rPr>
        <w:t>pubblica,</w:t>
      </w:r>
      <w:r>
        <w:rPr>
          <w:rFonts w:ascii="Tahoma" w:hAnsi="Tahoma"/>
          <w:color w:val="000009"/>
          <w:spacing w:val="21"/>
        </w:rPr>
        <w:t xml:space="preserve"> </w:t>
      </w:r>
      <w:r>
        <w:rPr>
          <w:rFonts w:ascii="Tahoma" w:hAnsi="Tahoma"/>
          <w:color w:val="000009"/>
        </w:rPr>
        <w:t>ai</w:t>
      </w:r>
      <w:r>
        <w:rPr>
          <w:rFonts w:ascii="Tahoma" w:hAnsi="Tahoma"/>
          <w:color w:val="000009"/>
          <w:spacing w:val="20"/>
        </w:rPr>
        <w:t xml:space="preserve"> </w:t>
      </w:r>
      <w:r>
        <w:rPr>
          <w:rFonts w:ascii="Tahoma" w:hAnsi="Tahoma"/>
          <w:color w:val="000009"/>
        </w:rPr>
        <w:t>sensi</w:t>
      </w:r>
      <w:r>
        <w:rPr>
          <w:rFonts w:ascii="Tahoma" w:hAnsi="Tahoma"/>
          <w:color w:val="000009"/>
          <w:spacing w:val="22"/>
        </w:rPr>
        <w:t xml:space="preserve"> </w:t>
      </w:r>
      <w:r>
        <w:rPr>
          <w:rFonts w:ascii="Tahoma" w:hAnsi="Tahoma"/>
          <w:color w:val="000009"/>
        </w:rPr>
        <w:t>del</w:t>
      </w:r>
      <w:r>
        <w:rPr>
          <w:rFonts w:ascii="Tahoma" w:hAnsi="Tahoma"/>
          <w:color w:val="000009"/>
          <w:spacing w:val="20"/>
        </w:rPr>
        <w:t xml:space="preserve"> </w:t>
      </w:r>
      <w:r>
        <w:rPr>
          <w:rFonts w:ascii="Tahoma" w:hAnsi="Tahoma"/>
          <w:color w:val="000009"/>
        </w:rPr>
        <w:t>Regolamento (UE) n. 2016/679, secondo l’informativa fornita di seguito.</w:t>
      </w:r>
    </w:p>
    <w:p w:rsidR="00C22B9A" w:rsidRDefault="002A5DFB">
      <w:pPr>
        <w:spacing w:line="217" w:lineRule="exact"/>
        <w:ind w:left="52"/>
        <w:rPr>
          <w:b/>
          <w:sz w:val="18"/>
        </w:rPr>
      </w:pPr>
      <w:r>
        <w:rPr>
          <w:color w:val="000009"/>
          <w:sz w:val="18"/>
        </w:rPr>
        <w:t>Luogo</w:t>
      </w:r>
      <w:r>
        <w:rPr>
          <w:color w:val="000009"/>
          <w:spacing w:val="-2"/>
          <w:sz w:val="18"/>
        </w:rPr>
        <w:t xml:space="preserve"> </w:t>
      </w:r>
      <w:r>
        <w:rPr>
          <w:color w:val="000009"/>
          <w:sz w:val="18"/>
        </w:rPr>
        <w:t>e</w:t>
      </w:r>
      <w:r>
        <w:rPr>
          <w:color w:val="000009"/>
          <w:spacing w:val="-2"/>
          <w:sz w:val="18"/>
        </w:rPr>
        <w:t xml:space="preserve"> </w:t>
      </w:r>
      <w:r>
        <w:rPr>
          <w:color w:val="000009"/>
          <w:sz w:val="18"/>
        </w:rPr>
        <w:t>data:</w:t>
      </w:r>
      <w:r>
        <w:rPr>
          <w:color w:val="000009"/>
          <w:spacing w:val="-1"/>
          <w:sz w:val="18"/>
        </w:rPr>
        <w:t xml:space="preserve"> </w:t>
      </w:r>
      <w:proofErr w:type="spellStart"/>
      <w:r>
        <w:rPr>
          <w:b/>
          <w:color w:val="000009"/>
          <w:spacing w:val="-2"/>
          <w:sz w:val="18"/>
        </w:rPr>
        <w:t>…………………………………</w:t>
      </w:r>
      <w:proofErr w:type="spellEnd"/>
    </w:p>
    <w:p w:rsidR="00C22B9A" w:rsidRDefault="00642B17">
      <w:pPr>
        <w:spacing w:before="152"/>
        <w:ind w:left="5223"/>
        <w:rPr>
          <w:b/>
          <w:sz w:val="18"/>
        </w:rPr>
      </w:pPr>
      <w:r>
        <w:rPr>
          <w:b/>
          <w:color w:val="000009"/>
          <w:sz w:val="18"/>
        </w:rPr>
        <w:t>F</w:t>
      </w:r>
      <w:r w:rsidR="002A5DFB">
        <w:rPr>
          <w:b/>
          <w:color w:val="000009"/>
          <w:sz w:val="18"/>
        </w:rPr>
        <w:t>irma</w:t>
      </w:r>
      <w:r w:rsidR="002A5DFB">
        <w:rPr>
          <w:b/>
          <w:color w:val="000009"/>
          <w:spacing w:val="-5"/>
          <w:sz w:val="18"/>
        </w:rPr>
        <w:t xml:space="preserve"> </w:t>
      </w:r>
      <w:r w:rsidR="002A5DFB">
        <w:rPr>
          <w:b/>
          <w:color w:val="000009"/>
          <w:sz w:val="18"/>
        </w:rPr>
        <w:t>leggibile</w:t>
      </w:r>
      <w:r w:rsidR="002A5DFB">
        <w:rPr>
          <w:b/>
          <w:color w:val="000009"/>
          <w:spacing w:val="-3"/>
          <w:sz w:val="18"/>
        </w:rPr>
        <w:t xml:space="preserve"> </w:t>
      </w:r>
      <w:proofErr w:type="spellStart"/>
      <w:r w:rsidR="002A5DFB">
        <w:rPr>
          <w:b/>
          <w:color w:val="000009"/>
          <w:spacing w:val="-2"/>
          <w:sz w:val="18"/>
        </w:rPr>
        <w:t>………………………………………………</w:t>
      </w:r>
      <w:proofErr w:type="spellEnd"/>
    </w:p>
    <w:sectPr w:rsidR="00C22B9A" w:rsidSect="00B02AB6">
      <w:headerReference w:type="default" r:id="rId9"/>
      <w:type w:val="continuous"/>
      <w:pgSz w:w="12240" w:h="15840"/>
      <w:pgMar w:top="1320" w:right="1080" w:bottom="280" w:left="1080" w:header="286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5F6E" w:rsidRDefault="00015F6E">
      <w:r>
        <w:separator/>
      </w:r>
    </w:p>
  </w:endnote>
  <w:endnote w:type="continuationSeparator" w:id="0">
    <w:p w:rsidR="00015F6E" w:rsidRDefault="00015F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5F6E" w:rsidRDefault="00015F6E">
      <w:r>
        <w:separator/>
      </w:r>
    </w:p>
  </w:footnote>
  <w:footnote w:type="continuationSeparator" w:id="0">
    <w:p w:rsidR="00015F6E" w:rsidRDefault="00015F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9A" w:rsidRDefault="00E57B71">
    <w:pPr>
      <w:pStyle w:val="Corpodeltesto"/>
      <w:spacing w:before="0" w:line="14" w:lineRule="auto"/>
      <w:rPr>
        <w:sz w:val="20"/>
      </w:rPr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49" type="#_x0000_t202" style="position:absolute;margin-left:55.65pt;margin-top:13.3pt;width:500.85pt;height:32.75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" filled="f" stroked="f">
          <v:textbox inset="0,0,0,0">
            <w:txbxContent>
              <w:p w:rsidR="00C22B9A" w:rsidRDefault="002A5DFB">
                <w:pPr>
                  <w:pStyle w:val="Corpodeltesto"/>
                  <w:spacing w:before="12"/>
                  <w:ind w:left="20" w:right="18"/>
                  <w:jc w:val="both"/>
                </w:pPr>
                <w:r>
                  <w:t xml:space="preserve">Allegato A - AVVISO PER LA CONSULTAZIONE PUBBLICA, AI SENSI DELL’ART. 5, </w:t>
                </w:r>
                <w:proofErr w:type="spellStart"/>
                <w:r>
                  <w:t>CO</w:t>
                </w:r>
                <w:proofErr w:type="spellEnd"/>
                <w:r>
                  <w:t xml:space="preserve">. 2 DEL D. LGS. 175/2016, DELLO SCHEMA DELL’ATTO DELIBERATIVO Di ACQUISIZIONE DELLE QUOTE </w:t>
                </w:r>
                <w:proofErr w:type="spellStart"/>
                <w:r>
                  <w:t>DI</w:t>
                </w:r>
                <w:proofErr w:type="spellEnd"/>
                <w:r>
                  <w:t xml:space="preserve"> PARTECIPAZIONI SOCIALI DELLA AQP - ACQUEDOTTO PUGLIESE SPA, ALIENATE DALLA</w:t>
                </w:r>
                <w:r>
                  <w:rPr>
                    <w:spacing w:val="-5"/>
                  </w:rPr>
                  <w:t xml:space="preserve"> </w:t>
                </w:r>
                <w:r>
                  <w:t>REGIONE PUGLIA</w:t>
                </w:r>
                <w:r>
                  <w:rPr>
                    <w:spacing w:val="-15"/>
                  </w:rPr>
                  <w:t xml:space="preserve"> </w:t>
                </w:r>
                <w:r>
                  <w:t>AI SENSI DELLA</w:t>
                </w:r>
                <w:r>
                  <w:rPr>
                    <w:spacing w:val="-7"/>
                  </w:rPr>
                  <w:t xml:space="preserve"> </w:t>
                </w:r>
                <w:proofErr w:type="spellStart"/>
                <w:r>
                  <w:t>L.R.</w:t>
                </w:r>
                <w:proofErr w:type="spellEnd"/>
                <w:r>
                  <w:t xml:space="preserve"> N. 14/2024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C22B9A"/>
    <w:rsid w:val="00015F6E"/>
    <w:rsid w:val="002A5DFB"/>
    <w:rsid w:val="00607A89"/>
    <w:rsid w:val="00642B17"/>
    <w:rsid w:val="00667E0E"/>
    <w:rsid w:val="00A21416"/>
    <w:rsid w:val="00B02AB6"/>
    <w:rsid w:val="00B4727E"/>
    <w:rsid w:val="00C22B9A"/>
    <w:rsid w:val="00C66704"/>
    <w:rsid w:val="00E57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2AB6"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rsid w:val="00B02AB6"/>
    <w:pPr>
      <w:ind w:right="4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02AB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02AB6"/>
    <w:pPr>
      <w:spacing w:before="17"/>
    </w:pPr>
    <w:rPr>
      <w:rFonts w:ascii="Times New Roman" w:eastAsia="Times New Roman" w:hAnsi="Times New Roman" w:cs="Times New Roman"/>
      <w:sz w:val="18"/>
      <w:szCs w:val="18"/>
    </w:rPr>
  </w:style>
  <w:style w:type="paragraph" w:styleId="Paragrafoelenco">
    <w:name w:val="List Paragraph"/>
    <w:basedOn w:val="Normale"/>
    <w:uiPriority w:val="1"/>
    <w:qFormat/>
    <w:rsid w:val="00B02AB6"/>
  </w:style>
  <w:style w:type="paragraph" w:customStyle="1" w:styleId="TableParagraph">
    <w:name w:val="Table Paragraph"/>
    <w:basedOn w:val="Normale"/>
    <w:uiPriority w:val="1"/>
    <w:qFormat/>
    <w:rsid w:val="00B02AB6"/>
  </w:style>
  <w:style w:type="paragraph" w:styleId="Intestazione">
    <w:name w:val="header"/>
    <w:basedOn w:val="Normale"/>
    <w:link w:val="IntestazioneCarattere"/>
    <w:uiPriority w:val="99"/>
    <w:semiHidden/>
    <w:unhideWhenUsed/>
    <w:rsid w:val="00C6670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66704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C6670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66704"/>
    <w:rPr>
      <w:rFonts w:ascii="Tahoma" w:eastAsia="Tahoma" w:hAnsi="Tahoma" w:cs="Tahoma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2B0D009B80934BB4A68AB9934B7460" ma:contentTypeVersion="12" ma:contentTypeDescription="Creare un nuovo documento." ma:contentTypeScope="" ma:versionID="2bb3d88307b66285b3491f41d7ee97b6">
  <xsd:schema xmlns:xsd="http://www.w3.org/2001/XMLSchema" xmlns:xs="http://www.w3.org/2001/XMLSchema" xmlns:p="http://schemas.microsoft.com/office/2006/metadata/properties" xmlns:ns2="0d9c9cb6-7f40-49b4-90f9-d15ece20561c" xmlns:ns3="9edf6af1-3096-41b7-b91c-ec86e5cda544" targetNamespace="http://schemas.microsoft.com/office/2006/metadata/properties" ma:root="true" ma:fieldsID="c803e1286595a04912960b774d6337e7" ns2:_="" ns3:_="">
    <xsd:import namespace="0d9c9cb6-7f40-49b4-90f9-d15ece20561c"/>
    <xsd:import namespace="9edf6af1-3096-41b7-b91c-ec86e5cda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c9cb6-7f40-49b4-90f9-d15ece205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e45b18f2-f52b-499d-8ddf-ff1d87531f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f6af1-3096-41b7-b91c-ec86e5cda5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a95892c-172a-4312-bcf8-4a804b092029}" ma:internalName="TaxCatchAll" ma:showField="CatchAllData" ma:web="9edf6af1-3096-41b7-b91c-ec86e5cda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df6af1-3096-41b7-b91c-ec86e5cda544" xsi:nil="true"/>
    <lcf76f155ced4ddcb4097134ff3c332f xmlns="0d9c9cb6-7f40-49b4-90f9-d15ece20561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F52589-F81E-4BAB-B1F3-DE5B1D162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9c9cb6-7f40-49b4-90f9-d15ece20561c"/>
    <ds:schemaRef ds:uri="9edf6af1-3096-41b7-b91c-ec86e5cda5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386C41-C7BE-4B61-BDA4-FAEA07E573B3}">
  <ds:schemaRefs>
    <ds:schemaRef ds:uri="http://schemas.microsoft.com/office/2006/metadata/properties"/>
    <ds:schemaRef ds:uri="http://schemas.microsoft.com/office/infopath/2007/PartnerControls"/>
    <ds:schemaRef ds:uri="9edf6af1-3096-41b7-b91c-ec86e5cda544"/>
    <ds:schemaRef ds:uri="0d9c9cb6-7f40-49b4-90f9-d15ece20561c"/>
  </ds:schemaRefs>
</ds:datastoreItem>
</file>

<file path=customXml/itemProps3.xml><?xml version="1.0" encoding="utf-8"?>
<ds:datastoreItem xmlns:ds="http://schemas.openxmlformats.org/officeDocument/2006/customXml" ds:itemID="{8D29AF86-7120-43F8-B5CD-0D82813DB0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828</Characters>
  <Application>Microsoft Office Word</Application>
  <DocSecurity>0</DocSecurity>
  <Lines>6</Lines>
  <Paragraphs>1</Paragraphs>
  <ScaleCrop>false</ScaleCrop>
  <Company>HP</Company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Larocca Concetta</dc:creator>
  <cp:lastModifiedBy>*</cp:lastModifiedBy>
  <cp:revision>5</cp:revision>
  <dcterms:created xsi:type="dcterms:W3CDTF">2026-04-16T12:07:00Z</dcterms:created>
  <dcterms:modified xsi:type="dcterms:W3CDTF">2026-09-29T10:21:00Z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2026-04-16T00:00:00Z</vt:filetime>
  </property>
  <property fmtid="{D5CDD505-2E9C-101B-9397-08002B2CF9AE}" pid="6" name="Producer">
    <vt:lpwstr>Microsoft® Word 2016; modified using iTextSharp™ 5.5.13.1 ©2000-2019 iText Group NV (AGPL-version)</vt:lpwstr>
  </property>
  <property fmtid="{D5CDD505-2E9C-101B-9397-08002B2CF9AE}" pid="7" name="ContentTypeId">
    <vt:lpwstr>0x0101006A2B0D009B80934BB4A68AB9934B7460</vt:lpwstr>
  </property>
  <property fmtid="{D5CDD505-2E9C-101B-9397-08002B2CF9AE}" pid="8" name="MediaServiceImageTags">
    <vt:lpwstr/>
  </property>
</Properties>
</file>